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ED9" w:rsidRPr="00971188" w:rsidRDefault="00AF7ED9" w:rsidP="00AF7ED9">
      <w:pPr>
        <w:ind w:left="426"/>
        <w:rPr>
          <w:rFonts w:ascii="GHEA Grapalat" w:hAnsi="GHEA Grapalat"/>
          <w:b/>
          <w:lang w:val="hy-AM"/>
        </w:rPr>
      </w:pPr>
      <w:r w:rsidRPr="00AF7ED9">
        <w:rPr>
          <w:rFonts w:ascii="GHEA Grapalat" w:hAnsi="GHEA Grapalat"/>
          <w:b/>
          <w:lang w:val="hy-AM"/>
        </w:rPr>
        <w:t>ՍԵՂԱՆԻ ՍՏԵՐԻԼՈՒԹՅԱՆ ԳՐԱՆՑԱՄԱՏՅԱՆ</w:t>
      </w:r>
      <w:bookmarkStart w:id="0" w:name="_GoBack"/>
      <w:bookmarkEnd w:id="0"/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2214"/>
        <w:gridCol w:w="2127"/>
        <w:gridCol w:w="2895"/>
        <w:gridCol w:w="2248"/>
      </w:tblGrid>
      <w:tr w:rsidR="00AF7ED9" w:rsidTr="00A8324D">
        <w:trPr>
          <w:trHeight w:val="261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ED9" w:rsidRPr="00D27995" w:rsidRDefault="00AF7ED9" w:rsidP="00A8324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Վ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իրակապարան</w:t>
            </w:r>
          </w:p>
        </w:tc>
        <w:tc>
          <w:tcPr>
            <w:tcW w:w="3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ED9" w:rsidRPr="005C21F9" w:rsidRDefault="00AF7ED9" w:rsidP="00A8324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Սեղանի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պատրաստման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ամսաթիվ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</w:p>
        </w:tc>
        <w:tc>
          <w:tcPr>
            <w:tcW w:w="3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ED9" w:rsidRPr="00D6022B" w:rsidRDefault="00AF7ED9" w:rsidP="00A8324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022B">
              <w:rPr>
                <w:rFonts w:ascii="GHEA Grapalat" w:hAnsi="GHEA Grapalat"/>
                <w:sz w:val="20"/>
                <w:szCs w:val="20"/>
                <w:lang w:val="hy-AM"/>
              </w:rPr>
              <w:t>Սե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ղանի պատրաստող</w:t>
            </w:r>
            <w:r w:rsidRPr="00D6022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AF7ED9" w:rsidRPr="00D6022B" w:rsidRDefault="00AF7ED9" w:rsidP="00A8324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6022B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B767CF">
              <w:rPr>
                <w:rFonts w:ascii="GHEA Grapalat" w:hAnsi="GHEA Grapalat"/>
                <w:sz w:val="18"/>
                <w:szCs w:val="18"/>
                <w:lang w:val="hy-AM"/>
              </w:rPr>
              <w:t>անուն,ազգանուն,հայրանուն</w:t>
            </w:r>
            <w:r w:rsidRPr="00D6022B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3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ED9" w:rsidRDefault="00AF7ED9" w:rsidP="00A8324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Սեղանի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օգտագործման</w:t>
            </w:r>
            <w:proofErr w:type="spellEnd"/>
          </w:p>
          <w:p w:rsidR="00AF7ED9" w:rsidRPr="005C21F9" w:rsidRDefault="00AF7ED9" w:rsidP="00A8324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ամսաթիվը</w:t>
            </w:r>
          </w:p>
        </w:tc>
      </w:tr>
      <w:tr w:rsidR="00AF7ED9" w:rsidTr="00A8324D">
        <w:trPr>
          <w:trHeight w:val="261"/>
        </w:trPr>
        <w:tc>
          <w:tcPr>
            <w:tcW w:w="3355" w:type="dxa"/>
          </w:tcPr>
          <w:p w:rsidR="00AF7ED9" w:rsidRDefault="00AF7ED9" w:rsidP="00A8324D">
            <w:pPr>
              <w:pStyle w:val="a3"/>
              <w:ind w:left="0"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1</w:t>
            </w:r>
          </w:p>
        </w:tc>
        <w:tc>
          <w:tcPr>
            <w:tcW w:w="3311" w:type="dxa"/>
          </w:tcPr>
          <w:p w:rsidR="00AF7ED9" w:rsidRDefault="00AF7ED9" w:rsidP="00A8324D">
            <w:pPr>
              <w:pStyle w:val="a3"/>
              <w:ind w:left="0"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2</w:t>
            </w:r>
          </w:p>
        </w:tc>
        <w:tc>
          <w:tcPr>
            <w:tcW w:w="3383" w:type="dxa"/>
          </w:tcPr>
          <w:p w:rsidR="00AF7ED9" w:rsidRDefault="00AF7ED9" w:rsidP="00A8324D">
            <w:pPr>
              <w:pStyle w:val="a3"/>
              <w:ind w:left="0"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3</w:t>
            </w:r>
          </w:p>
        </w:tc>
        <w:tc>
          <w:tcPr>
            <w:tcW w:w="3843" w:type="dxa"/>
          </w:tcPr>
          <w:p w:rsidR="00AF7ED9" w:rsidRDefault="00AF7ED9" w:rsidP="00A8324D">
            <w:pPr>
              <w:pStyle w:val="a3"/>
              <w:ind w:left="0"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4</w:t>
            </w:r>
          </w:p>
        </w:tc>
      </w:tr>
      <w:tr w:rsidR="00AF7ED9" w:rsidTr="00A8324D">
        <w:trPr>
          <w:trHeight w:val="261"/>
        </w:trPr>
        <w:tc>
          <w:tcPr>
            <w:tcW w:w="3355" w:type="dxa"/>
          </w:tcPr>
          <w:p w:rsidR="00AF7ED9" w:rsidRDefault="00AF7ED9" w:rsidP="00A8324D">
            <w:pPr>
              <w:pStyle w:val="a3"/>
              <w:ind w:left="0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311" w:type="dxa"/>
          </w:tcPr>
          <w:p w:rsidR="00AF7ED9" w:rsidRDefault="00AF7ED9" w:rsidP="00A8324D">
            <w:pPr>
              <w:pStyle w:val="a3"/>
              <w:ind w:left="0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383" w:type="dxa"/>
          </w:tcPr>
          <w:p w:rsidR="00AF7ED9" w:rsidRDefault="00AF7ED9" w:rsidP="00A8324D">
            <w:pPr>
              <w:pStyle w:val="a3"/>
              <w:ind w:left="0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843" w:type="dxa"/>
          </w:tcPr>
          <w:p w:rsidR="00AF7ED9" w:rsidRDefault="00AF7ED9" w:rsidP="00A8324D">
            <w:pPr>
              <w:pStyle w:val="a3"/>
              <w:ind w:left="0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</w:tbl>
    <w:p w:rsidR="00AF7ED9" w:rsidRPr="00331F3E" w:rsidRDefault="00AF7ED9" w:rsidP="00AF7ED9">
      <w:pPr>
        <w:jc w:val="center"/>
        <w:rPr>
          <w:rFonts w:ascii="GHEA Grapalat" w:hAnsi="GHEA Grapalat"/>
          <w:b/>
          <w:lang w:val="hy-AM"/>
        </w:rPr>
      </w:pPr>
    </w:p>
    <w:p w:rsidR="00C6071A" w:rsidRDefault="00C6071A"/>
    <w:sectPr w:rsidR="00C6071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1B0"/>
    <w:rsid w:val="00AF7ED9"/>
    <w:rsid w:val="00C6071A"/>
    <w:rsid w:val="00CA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ED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ED9"/>
    <w:pPr>
      <w:ind w:left="720"/>
      <w:contextualSpacing/>
    </w:pPr>
  </w:style>
  <w:style w:type="table" w:styleId="a4">
    <w:name w:val="Table Grid"/>
    <w:basedOn w:val="a1"/>
    <w:uiPriority w:val="59"/>
    <w:rsid w:val="00AF7E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ED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ED9"/>
    <w:pPr>
      <w:ind w:left="720"/>
      <w:contextualSpacing/>
    </w:pPr>
  </w:style>
  <w:style w:type="table" w:styleId="a4">
    <w:name w:val="Table Grid"/>
    <w:basedOn w:val="a1"/>
    <w:uiPriority w:val="59"/>
    <w:rsid w:val="00AF7E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2021-10-27T06:28:00Z</dcterms:created>
  <dcterms:modified xsi:type="dcterms:W3CDTF">2021-10-27T06:28:00Z</dcterms:modified>
</cp:coreProperties>
</file>